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36"/>
          <w:szCs w:val="36"/>
        </w:rPr>
      </w:pPr>
      <w:r>
        <w:rPr>
          <w:rFonts w:hint="eastAsia" w:ascii="黑体" w:hAnsi="黑体" w:eastAsia="黑体" w:cs="黑体"/>
          <w:b/>
          <w:color w:val="000000"/>
          <w:sz w:val="36"/>
          <w:szCs w:val="36"/>
        </w:rPr>
        <w:t>“中国钢结构金奖”评选程序及资料要求</w:t>
      </w:r>
    </w:p>
    <w:p>
      <w:pPr>
        <w:rPr>
          <w:rFonts w:ascii="楷体_GB2312" w:eastAsia="楷体_GB2312"/>
          <w:color w:val="000000"/>
          <w:sz w:val="28"/>
          <w:szCs w:val="28"/>
        </w:rPr>
      </w:pPr>
    </w:p>
    <w:p>
      <w:pPr>
        <w:rPr>
          <w:rFonts w:ascii="楷体_GB2312" w:eastAsia="楷体_GB2312"/>
          <w:b/>
          <w:bCs/>
          <w:color w:val="000000"/>
          <w:sz w:val="28"/>
          <w:szCs w:val="28"/>
        </w:rPr>
      </w:pPr>
      <w:r>
        <w:rPr>
          <w:rFonts w:hint="eastAsia" w:ascii="楷体_GB2312" w:eastAsia="楷体_GB2312"/>
          <w:b/>
          <w:bCs/>
          <w:color w:val="000000"/>
          <w:sz w:val="28"/>
          <w:szCs w:val="28"/>
        </w:rPr>
        <w:t>一、中国钢结构金奖的组织、评选过程分以下五个阶段</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（一）组织申报</w:t>
      </w:r>
    </w:p>
    <w:p>
      <w:pPr>
        <w:rPr>
          <w:rFonts w:ascii="楷体_GB2312" w:eastAsia="楷体_GB2312"/>
          <w:color w:val="000000"/>
          <w:sz w:val="28"/>
          <w:szCs w:val="28"/>
        </w:rPr>
      </w:pPr>
      <w:r>
        <w:rPr>
          <w:rFonts w:hint="eastAsia" w:ascii="楷体_GB2312" w:eastAsia="楷体_GB2312"/>
          <w:color w:val="000000"/>
          <w:sz w:val="28"/>
          <w:szCs w:val="28"/>
        </w:rPr>
        <w:t xml:space="preserve">    中国建筑金属结构协会发文组织申报。</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（二）上报资料与初审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整理资料:</w:t>
      </w:r>
      <w:r>
        <w:rPr>
          <w:rFonts w:ascii="楷体_GB2312" w:eastAsia="楷体_GB2312"/>
          <w:color w:val="000000"/>
          <w:sz w:val="28"/>
          <w:szCs w:val="28"/>
        </w:rPr>
        <w:t xml:space="preserve"> </w:t>
      </w:r>
      <w:r>
        <w:rPr>
          <w:rFonts w:hint="eastAsia" w:ascii="楷体_GB2312" w:eastAsia="楷体_GB2312"/>
          <w:color w:val="000000"/>
          <w:sz w:val="28"/>
          <w:szCs w:val="28"/>
        </w:rPr>
        <w:t>申报单位根据要求整理与上报工程项目评审的相关资料；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受理资料：“中国钢结构金奖”评审委员会秘书处受理申报资料；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项目初审：“中国钢结构金奖”初审组根据申报资料，进行工程分类，核查工程规模、施工概况、验收证明资料和无质量安全事故情况证明；并按照“《住房和城乡建设部关于印发建筑工程施工发包与承包违法行为认定查处管理办法的通知》（建市规〔2019〕1号）”等核对申报项目的合法性、合规性，对存疑的问题与相关单位进行反馈、沟通。对通过初审的工程，由评审委员会秘书处通知申报单位准备现场核查考评。未通过初审的工程，秘书处通知申报单位。</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（三）现场考评</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项目汇报：主申报单位项目负责人向现场考评专家组进行项目钢结构工程建造施工与质量总体汇报（具体内容见本附件中二、（四）节的要求）</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施工单位、监理单位、设计单位、建设单位、总包单位依次向现</w:t>
      </w:r>
      <w:r>
        <w:rPr>
          <w:rFonts w:hint="eastAsia" w:ascii="楷体_GB2312" w:eastAsia="楷体_GB2312"/>
          <w:color w:val="auto"/>
          <w:sz w:val="28"/>
          <w:szCs w:val="28"/>
        </w:rPr>
        <w:t>场考评专家组汇报说明项目的钢结构施工建造与质量情况以及对申报“中国钢</w:t>
      </w:r>
      <w:r>
        <w:rPr>
          <w:rFonts w:hint="eastAsia" w:ascii="楷体_GB2312" w:eastAsia="楷体_GB2312"/>
          <w:color w:val="auto"/>
          <w:sz w:val="28"/>
          <w:szCs w:val="28"/>
          <w:lang w:val="en-US" w:eastAsia="zh-CN"/>
        </w:rPr>
        <w:t>结构</w:t>
      </w:r>
      <w:r>
        <w:rPr>
          <w:rFonts w:hint="eastAsia" w:ascii="楷体_GB2312" w:eastAsia="楷体_GB2312"/>
          <w:color w:val="auto"/>
          <w:sz w:val="28"/>
          <w:szCs w:val="28"/>
        </w:rPr>
        <w:t>金奖”</w:t>
      </w:r>
      <w:r>
        <w:rPr>
          <w:rFonts w:hint="eastAsia" w:ascii="楷体_GB2312" w:eastAsia="楷体_GB2312"/>
          <w:color w:val="000000"/>
          <w:sz w:val="28"/>
          <w:szCs w:val="28"/>
        </w:rPr>
        <w:t>的意见。</w:t>
      </w:r>
    </w:p>
    <w:p>
      <w:pPr>
        <w:ind w:left="1"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现场考评：专家组进行工程质量现场检查、资料审查和考核评分</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考评总结：专家组对现场核查情况进行总结和评分汇总。</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（四）会议评审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推荐工程名单：由评审委员会秘书处根据现场考核评分结果提出“金奖”推荐工程名单</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遴选20</w:t>
      </w:r>
      <w:r>
        <w:rPr>
          <w:rFonts w:eastAsia="楷体_GB2312"/>
          <w:color w:val="000000"/>
          <w:sz w:val="28"/>
          <w:szCs w:val="28"/>
        </w:rPr>
        <w:t>~</w:t>
      </w:r>
      <w:r>
        <w:rPr>
          <w:rFonts w:hint="eastAsia" w:ascii="楷体_GB2312" w:eastAsia="楷体_GB2312"/>
          <w:color w:val="000000"/>
          <w:sz w:val="28"/>
          <w:szCs w:val="28"/>
        </w:rPr>
        <w:t>30名评审委员会委员进行会议评审，确定入选“中国钢结构金奖”工程名单。</w:t>
      </w:r>
    </w:p>
    <w:p>
      <w:pPr>
        <w:ind w:left="360"/>
        <w:rPr>
          <w:rFonts w:ascii="楷体_GB2312" w:eastAsia="楷体_GB2312"/>
          <w:color w:val="000000"/>
          <w:sz w:val="28"/>
          <w:szCs w:val="28"/>
        </w:rPr>
      </w:pPr>
      <w:r>
        <w:rPr>
          <w:rFonts w:hint="eastAsia" w:ascii="楷体_GB2312" w:eastAsia="楷体_GB2312"/>
          <w:color w:val="000000"/>
          <w:sz w:val="28"/>
          <w:szCs w:val="28"/>
        </w:rPr>
        <w:t>（五）表彰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获奖工程公示:</w:t>
      </w:r>
      <w:r>
        <w:rPr>
          <w:rFonts w:ascii="楷体_GB2312" w:eastAsia="楷体_GB2312"/>
          <w:color w:val="000000"/>
          <w:sz w:val="28"/>
          <w:szCs w:val="28"/>
        </w:rPr>
        <w:t xml:space="preserve"> </w:t>
      </w:r>
      <w:r>
        <w:rPr>
          <w:rFonts w:hint="eastAsia" w:ascii="楷体_GB2312" w:eastAsia="楷体_GB2312"/>
          <w:color w:val="000000"/>
          <w:sz w:val="28"/>
          <w:szCs w:val="28"/>
        </w:rPr>
        <w:t>对专家评审会评审通过的工程进行公示，公示期为7天</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颁奖会表彰：对公示后无异议的工程颁奖会表彰。</w:t>
      </w:r>
    </w:p>
    <w:p>
      <w:pPr>
        <w:spacing w:before="156" w:beforeLines="50"/>
        <w:rPr>
          <w:rFonts w:ascii="楷体_GB2312" w:eastAsia="楷体_GB2312"/>
          <w:b/>
          <w:bCs/>
          <w:color w:val="000000"/>
          <w:sz w:val="28"/>
          <w:szCs w:val="28"/>
        </w:rPr>
      </w:pPr>
      <w:r>
        <w:rPr>
          <w:rFonts w:hint="eastAsia" w:ascii="楷体_GB2312" w:eastAsia="楷体_GB2312"/>
          <w:b/>
          <w:bCs/>
          <w:color w:val="000000"/>
          <w:sz w:val="28"/>
          <w:szCs w:val="28"/>
        </w:rPr>
        <w:t>二、中国钢结构金奖申报程序及申报资料要求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一）申报参评“中国钢结构金奖”的工程项目，应由一个主申报单位（业主、总包、设计、监理、施工等）进行申报。由多个标段或多个单位共同完成的工程，可商定其中一个单位为主申报单位，其他参与工程建设的单位（需提交合同文件）由主申报单位一并上报</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（二）申报“中国钢结构金奖”工程，须按照要求填写《“中国钢结构金奖</w:t>
      </w:r>
      <w:r>
        <w:rPr>
          <w:rFonts w:ascii="楷体_GB2312" w:eastAsia="楷体_GB2312"/>
          <w:color w:val="000000"/>
          <w:sz w:val="28"/>
          <w:szCs w:val="28"/>
        </w:rPr>
        <w:t>”</w:t>
      </w:r>
      <w:r>
        <w:rPr>
          <w:rFonts w:hint="eastAsia" w:ascii="楷体_GB2312" w:eastAsia="楷体_GB2312"/>
          <w:color w:val="000000"/>
          <w:sz w:val="28"/>
          <w:szCs w:val="28"/>
        </w:rPr>
        <w:t>参评申报表》，一式两份，申报表由评审委员会秘书处发放，或提供下载链接，表格内容须用黑色、四号、楷体GB2312打印（需提供电子版）</w:t>
      </w:r>
      <w:r>
        <w:rPr>
          <w:rFonts w:hint="eastAsia" w:ascii="楷体_GB2312" w:eastAsia="楷体_GB2312"/>
          <w:color w:val="000000"/>
          <w:sz w:val="28"/>
          <w:szCs w:val="28"/>
          <w:lang w:eastAsia="zh-CN"/>
        </w:rPr>
        <w:t>。</w:t>
      </w:r>
    </w:p>
    <w:p>
      <w:pPr>
        <w:ind w:firstLine="560" w:firstLineChars="200"/>
        <w:rPr>
          <w:rFonts w:hint="eastAsia" w:ascii="楷体_GB2312" w:eastAsia="楷体_GB2312"/>
          <w:color w:val="000000"/>
          <w:sz w:val="28"/>
          <w:szCs w:val="28"/>
          <w:lang w:eastAsia="zh-CN"/>
        </w:rPr>
      </w:pPr>
      <w:r>
        <w:rPr>
          <w:rFonts w:hint="eastAsia" w:ascii="楷体_GB2312" w:eastAsia="楷体_GB2312"/>
          <w:color w:val="000000"/>
          <w:sz w:val="28"/>
          <w:szCs w:val="28"/>
        </w:rPr>
        <w:t>（三）每个申报工程项目，应附工程不同阶段的施工照片，并附简要说明</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（四）项目钢结构工程建造总结</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拟申报金奖的工程项目，须提供“项目钢结构工程建造总结”汇报文件。汇报文件可以采用PPT、DVD等格式文件。汇报文件时长控制要求：一般工程8分钟左右、特大型工程20分钟左右。内容主要包括：工程介绍（包括工程概况与设计特点，工程施工的重难点分析等，2分钟左右）；主要施工过程介绍（3分钟左右）；工程质量控制措施与方案（含施工组织方案、安全与技术专项方案等，5分钟左右）；隐蔽部位的施工质量控制措施介绍（2分钟左右）；科技创新成果及信息化应用等介绍（2分钟左右）；新技术、新材料、新工艺，施工节能、节地、节水、节材和环境保护措施介绍（2分钟左右）；分项、分部工程或主体结构验收和隐蔽工程验收情况（1分钟左右）；项目实施过程中已取得的荣誉和奖励（1分钟左右）；相关方满意程度介绍（1分钟左右）等</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（五）“中国钢结构金奖”申报材料由以下四部分组成（内容及要求见第（六）条相关要求）：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项目钢结构工程建造总结（拟申报参评金奖工程）；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不同阶段的施工照片等音像资料；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其他资料等。</w:t>
      </w:r>
    </w:p>
    <w:p>
      <w:pPr>
        <w:ind w:left="480"/>
        <w:rPr>
          <w:rFonts w:ascii="楷体_GB2312" w:eastAsia="楷体_GB2312"/>
          <w:color w:val="000000"/>
          <w:sz w:val="28"/>
          <w:szCs w:val="28"/>
        </w:rPr>
      </w:pPr>
      <w:r>
        <w:rPr>
          <w:rFonts w:hint="eastAsia" w:ascii="楷体_GB2312" w:eastAsia="楷体_GB2312"/>
          <w:color w:val="000000"/>
          <w:sz w:val="28"/>
          <w:szCs w:val="28"/>
        </w:rPr>
        <w:t>（六）申报资料的内容要求如下：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申报资料封皮（封面）；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目录（注明页码）；</w:t>
      </w:r>
    </w:p>
    <w:p>
      <w:pPr>
        <w:ind w:firstLine="560" w:firstLineChars="200"/>
        <w:rPr>
          <w:rFonts w:hint="eastAsia"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不同阶段的施工照片，其中工程全貌的照片不少于2张，特色照片不少于3张，照片须附简要说明；</w:t>
      </w:r>
    </w:p>
    <w:p>
      <w:pPr>
        <w:ind w:firstLine="560" w:firstLineChars="200"/>
        <w:rPr>
          <w:rFonts w:hint="eastAsia" w:ascii="楷体_GB2312" w:eastAsia="楷体_GB2312"/>
          <w:color w:val="auto"/>
          <w:sz w:val="28"/>
          <w:szCs w:val="28"/>
          <w:lang w:eastAsia="zh-CN"/>
        </w:rPr>
      </w:pPr>
      <w:r>
        <w:rPr>
          <w:rFonts w:hint="eastAsia" w:ascii="楷体_GB2312" w:eastAsia="楷体_GB2312"/>
          <w:color w:val="auto"/>
          <w:sz w:val="28"/>
          <w:szCs w:val="28"/>
          <w:lang w:val="en-US" w:eastAsia="zh-CN"/>
        </w:rPr>
        <w:t xml:space="preserve">4. </w:t>
      </w:r>
      <w:r>
        <w:rPr>
          <w:rFonts w:hint="eastAsia" w:ascii="楷体_GB2312" w:eastAsia="楷体_GB2312"/>
          <w:color w:val="auto"/>
          <w:sz w:val="28"/>
          <w:szCs w:val="28"/>
        </w:rPr>
        <w:t>项目钢结构工程建造总结（拟申报参评金奖工程）</w:t>
      </w:r>
      <w:r>
        <w:rPr>
          <w:rFonts w:hint="eastAsia" w:ascii="楷体_GB2312" w:eastAsia="楷体_GB2312"/>
          <w:color w:val="auto"/>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5</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合同复印件（包括其他参</w:t>
      </w:r>
      <w:r>
        <w:rPr>
          <w:rFonts w:hint="eastAsia" w:ascii="楷体_GB2312" w:eastAsia="楷体_GB2312"/>
          <w:color w:val="000000"/>
          <w:sz w:val="28"/>
          <w:szCs w:val="28"/>
          <w:lang w:val="en-US" w:eastAsia="zh-CN"/>
        </w:rPr>
        <w:t>评</w:t>
      </w:r>
      <w:r>
        <w:rPr>
          <w:rFonts w:hint="eastAsia" w:ascii="楷体_GB2312" w:eastAsia="楷体_GB2312"/>
          <w:color w:val="000000"/>
          <w:sz w:val="28"/>
          <w:szCs w:val="28"/>
        </w:rPr>
        <w:t>单位合同）；</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6</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申报表；</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7</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申报单位资质证书复印件；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8</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已获得省、市级工程（施工）质量奖证书及与钢结构有关的各类奖励证明资料；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9</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工程获得QC活动成果奖证书的复印件；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10</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项目论文、专利、工法、标准、科技查新、科技成果评价意见等资料；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hint="eastAsia" w:ascii="楷体_GB2312" w:eastAsia="楷体_GB2312"/>
          <w:color w:val="000000"/>
          <w:sz w:val="28"/>
          <w:szCs w:val="28"/>
          <w:lang w:val="en-US" w:eastAsia="zh-CN"/>
        </w:rPr>
        <w:t>1</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工程验收证明文件（验收证书）复印件；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hint="eastAsia" w:ascii="楷体_GB2312" w:eastAsia="楷体_GB2312"/>
          <w:color w:val="000000"/>
          <w:sz w:val="28"/>
          <w:szCs w:val="28"/>
          <w:lang w:val="en-US" w:eastAsia="zh-CN"/>
        </w:rPr>
        <w:t>2</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工程项目相关方满意度评价复印件；</w:t>
      </w:r>
    </w:p>
    <w:p>
      <w:pPr>
        <w:ind w:firstLine="560" w:firstLineChars="200"/>
        <w:rPr>
          <w:rFonts w:hint="eastAsia" w:ascii="楷体_GB2312" w:eastAsia="楷体_GB2312"/>
          <w:color w:val="000000"/>
          <w:sz w:val="28"/>
          <w:szCs w:val="28"/>
          <w:lang w:val="en-US" w:eastAsia="zh-CN"/>
        </w:rPr>
      </w:pPr>
      <w:r>
        <w:rPr>
          <w:rFonts w:hint="eastAsia" w:ascii="楷体_GB2312" w:eastAsia="楷体_GB2312"/>
          <w:color w:val="000000"/>
          <w:sz w:val="28"/>
          <w:szCs w:val="28"/>
        </w:rPr>
        <w:t>1</w:t>
      </w:r>
      <w:r>
        <w:rPr>
          <w:rFonts w:hint="eastAsia" w:ascii="楷体_GB2312" w:eastAsia="楷体_GB2312"/>
          <w:color w:val="000000"/>
          <w:sz w:val="28"/>
          <w:szCs w:val="28"/>
          <w:lang w:val="en-US" w:eastAsia="zh-CN"/>
        </w:rPr>
        <w:t>3</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lang w:val="en-US" w:eastAsia="zh-CN"/>
        </w:rPr>
        <w:t>项目经理（项目负责人）参建项目的证明及个人资质证明文件；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14.</w:t>
      </w:r>
      <w:r>
        <w:rPr>
          <w:rFonts w:hint="eastAsia" w:ascii="楷体_GB2312" w:eastAsia="楷体_GB2312"/>
          <w:color w:val="000000"/>
          <w:sz w:val="28"/>
          <w:szCs w:val="28"/>
        </w:rPr>
        <w:t>其他需说明的材料等。</w:t>
      </w:r>
    </w:p>
    <w:p>
      <w:pPr>
        <w:ind w:left="480"/>
        <w:rPr>
          <w:rFonts w:ascii="楷体_GB2312" w:eastAsia="楷体_GB2312"/>
          <w:color w:val="000000"/>
          <w:sz w:val="28"/>
          <w:szCs w:val="28"/>
        </w:rPr>
      </w:pPr>
      <w:r>
        <w:rPr>
          <w:rFonts w:hint="eastAsia" w:ascii="楷体_GB2312" w:eastAsia="楷体_GB2312"/>
          <w:color w:val="000000"/>
          <w:sz w:val="28"/>
          <w:szCs w:val="28"/>
        </w:rPr>
        <w:t>（七）申报材料装订要求如下：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装订尺寸为A4纸规格，平装，胶订；</w:t>
      </w:r>
    </w:p>
    <w:p>
      <w:pPr>
        <w:ind w:firstLine="560" w:firstLineChars="200"/>
        <w:rPr>
          <w:rFonts w:hint="eastAsia"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申报材料的封面按要求打印，所有正文内容均用四号楷体打印；</w:t>
      </w:r>
    </w:p>
    <w:p>
      <w:pPr>
        <w:ind w:firstLine="420" w:firstLineChars="150"/>
        <w:rPr>
          <w:rFonts w:hint="eastAsia" w:ascii="楷体_GB2312" w:eastAsia="楷体_GB2312"/>
          <w:color w:val="000000"/>
          <w:sz w:val="28"/>
          <w:szCs w:val="28"/>
          <w:lang w:eastAsia="zh-CN"/>
        </w:rPr>
      </w:pPr>
      <w:r>
        <w:rPr>
          <w:rFonts w:hint="eastAsia" w:ascii="楷体_GB2312" w:eastAsia="楷体_GB2312"/>
          <w:color w:val="000000"/>
          <w:sz w:val="28"/>
          <w:szCs w:val="28"/>
        </w:rPr>
        <w:t xml:space="preserve"> </w:t>
      </w:r>
      <w:r>
        <w:rPr>
          <w:rFonts w:hint="eastAsia" w:ascii="楷体_GB2312" w:eastAsia="楷体_GB2312"/>
          <w:color w:val="000000"/>
          <w:sz w:val="28"/>
          <w:szCs w:val="28"/>
          <w:lang w:val="en-US" w:eastAsia="zh-CN"/>
        </w:rPr>
        <w:t>3</w:t>
      </w:r>
      <w:r>
        <w:rPr>
          <w:rFonts w:hint="eastAsia" w:ascii="楷体_GB2312" w:eastAsia="楷体_GB2312"/>
          <w:color w:val="000000"/>
          <w:sz w:val="28"/>
          <w:szCs w:val="28"/>
        </w:rPr>
        <w:t>.</w:t>
      </w:r>
      <w:r>
        <w:rPr>
          <w:rFonts w:ascii="楷体_GB2312" w:eastAsia="楷体_GB2312"/>
          <w:color w:val="000000"/>
          <w:sz w:val="28"/>
          <w:szCs w:val="28"/>
        </w:rPr>
        <w:t xml:space="preserve"> </w:t>
      </w:r>
      <w:r>
        <w:rPr>
          <w:rFonts w:hint="eastAsia" w:ascii="楷体_GB2312" w:eastAsia="楷体_GB2312"/>
          <w:color w:val="000000"/>
          <w:sz w:val="28"/>
          <w:szCs w:val="28"/>
        </w:rPr>
        <w:t>资料装订</w:t>
      </w:r>
      <w:r>
        <w:rPr>
          <w:rFonts w:hint="eastAsia" w:ascii="楷体_GB2312" w:eastAsia="楷体_GB2312"/>
          <w:color w:val="000000"/>
          <w:sz w:val="28"/>
          <w:szCs w:val="28"/>
          <w:lang w:val="en-US" w:eastAsia="zh-CN"/>
        </w:rPr>
        <w:t>1份，盖章</w:t>
      </w:r>
      <w:r>
        <w:rPr>
          <w:rFonts w:hint="eastAsia" w:ascii="楷体_GB2312" w:eastAsia="楷体_GB2312"/>
          <w:color w:val="000000"/>
          <w:sz w:val="28"/>
          <w:szCs w:val="28"/>
        </w:rPr>
        <w:t>后</w:t>
      </w:r>
      <w:r>
        <w:rPr>
          <w:rFonts w:hint="eastAsia" w:ascii="楷体_GB2312" w:eastAsia="楷体_GB2312"/>
          <w:color w:val="000000"/>
          <w:sz w:val="28"/>
          <w:szCs w:val="28"/>
          <w:lang w:val="en-US" w:eastAsia="zh-CN"/>
        </w:rPr>
        <w:t>生效</w:t>
      </w:r>
      <w:r>
        <w:rPr>
          <w:rFonts w:hint="eastAsia" w:ascii="楷体_GB2312" w:eastAsia="楷体_GB2312"/>
          <w:color w:val="000000"/>
          <w:sz w:val="28"/>
          <w:szCs w:val="28"/>
        </w:rPr>
        <w:t>，报送“中国钢结构金奖”评审委员会秘书处（中国建筑金属结构协会建筑钢结构分会）</w:t>
      </w:r>
      <w:r>
        <w:rPr>
          <w:rFonts w:hint="eastAsia" w:ascii="楷体_GB2312" w:eastAsia="楷体_GB2312"/>
          <w:color w:val="000000"/>
          <w:sz w:val="28"/>
          <w:szCs w:val="28"/>
          <w:lang w:eastAsia="zh-CN"/>
        </w:rPr>
        <w:t>；</w:t>
      </w:r>
    </w:p>
    <w:p>
      <w:pPr>
        <w:ind w:firstLine="560" w:firstLineChars="200"/>
        <w:rPr>
          <w:rFonts w:ascii="楷体_GB2312" w:eastAsia="楷体_GB2312"/>
          <w:color w:val="000000"/>
          <w:sz w:val="28"/>
          <w:szCs w:val="28"/>
        </w:rPr>
      </w:pPr>
      <w:r>
        <w:rPr>
          <w:rFonts w:hint="eastAsia" w:ascii="楷体_GB2312" w:eastAsia="楷体_GB2312"/>
          <w:color w:val="000000"/>
          <w:sz w:val="28"/>
          <w:szCs w:val="28"/>
          <w:lang w:val="en-US" w:eastAsia="zh-CN"/>
        </w:rPr>
        <w:t>4. 电子版申报文件：汇报PPT、视频（如有）、申报资料盖章版。</w:t>
      </w:r>
    </w:p>
    <w:p>
      <w:pPr>
        <w:rPr>
          <w:rFonts w:ascii="楷体_GB2312" w:hAnsi="宋体" w:eastAsia="楷体_GB2312" w:cs="宋体"/>
          <w:b/>
          <w:bCs/>
          <w:sz w:val="28"/>
          <w:szCs w:val="28"/>
        </w:rPr>
      </w:pPr>
      <w:r>
        <w:rPr>
          <w:rFonts w:hint="eastAsia" w:ascii="楷体_GB2312" w:eastAsia="楷体_GB2312"/>
          <w:b/>
          <w:bCs/>
          <w:sz w:val="28"/>
          <w:szCs w:val="28"/>
        </w:rPr>
        <w:t>三、</w:t>
      </w:r>
      <w:r>
        <w:rPr>
          <w:rFonts w:hint="eastAsia" w:ascii="楷体_GB2312" w:hAnsi="宋体" w:eastAsia="楷体_GB2312" w:cs="宋体"/>
          <w:b/>
          <w:bCs/>
          <w:sz w:val="28"/>
          <w:szCs w:val="28"/>
        </w:rPr>
        <w:t>境外工程申报程序及申报资料要求</w:t>
      </w:r>
    </w:p>
    <w:p>
      <w:pPr>
        <w:rPr>
          <w:rFonts w:hint="eastAsia" w:ascii="楷体_GB2312" w:hAnsi="宋体" w:eastAsia="楷体_GB2312" w:cs="宋体"/>
          <w:sz w:val="28"/>
          <w:szCs w:val="28"/>
          <w:lang w:eastAsia="zh-CN"/>
        </w:rPr>
      </w:pPr>
      <w:r>
        <w:rPr>
          <w:rFonts w:hint="eastAsia" w:ascii="楷体_GB2312" w:eastAsia="楷体_GB2312"/>
          <w:sz w:val="28"/>
          <w:szCs w:val="28"/>
        </w:rPr>
        <w:t xml:space="preserve">    </w:t>
      </w:r>
      <w:r>
        <w:rPr>
          <w:rFonts w:hint="eastAsia" w:ascii="楷体_GB2312" w:hAnsi="宋体" w:eastAsia="楷体_GB2312" w:cs="宋体"/>
          <w:sz w:val="28"/>
          <w:szCs w:val="28"/>
        </w:rPr>
        <w:t>（一）境外工程申报流程采用以上程序</w:t>
      </w:r>
      <w:r>
        <w:rPr>
          <w:rFonts w:hint="eastAsia" w:ascii="楷体_GB2312" w:hAnsi="宋体" w:eastAsia="楷体_GB2312" w:cs="宋体"/>
          <w:sz w:val="28"/>
          <w:szCs w:val="28"/>
          <w:lang w:eastAsia="zh-CN"/>
        </w:rPr>
        <w:t>；</w:t>
      </w:r>
    </w:p>
    <w:p>
      <w:pPr>
        <w:ind w:firstLine="570"/>
        <w:rPr>
          <w:rFonts w:ascii="楷体_GB2312" w:hAnsi="宋体" w:eastAsia="楷体_GB2312" w:cs="宋体"/>
          <w:sz w:val="28"/>
          <w:szCs w:val="28"/>
        </w:rPr>
      </w:pPr>
      <w:r>
        <w:rPr>
          <w:rFonts w:hint="eastAsia" w:ascii="楷体_GB2312" w:hAnsi="宋体" w:eastAsia="楷体_GB2312" w:cs="宋体"/>
          <w:sz w:val="28"/>
          <w:szCs w:val="28"/>
        </w:rPr>
        <w:t>（二）申报工程项目必须是主体结构全部合格验收的项目，质量应符合合同规定的标准和要求；项目申报须获得合同契约方的同意和推荐，并且有不少于200字的推荐意见；</w:t>
      </w:r>
    </w:p>
    <w:p>
      <w:pPr>
        <w:ind w:firstLine="570"/>
        <w:rPr>
          <w:rFonts w:ascii="楷体_GB2312" w:hAnsi="宋体" w:eastAsia="楷体_GB2312" w:cs="宋体"/>
          <w:sz w:val="28"/>
          <w:szCs w:val="28"/>
        </w:rPr>
      </w:pPr>
      <w:r>
        <w:rPr>
          <w:rFonts w:hint="eastAsia" w:ascii="楷体_GB2312" w:hAnsi="宋体" w:eastAsia="楷体_GB2312" w:cs="宋体"/>
          <w:sz w:val="28"/>
          <w:szCs w:val="28"/>
        </w:rPr>
        <w:t>（三）申报资料须符合金奖评选办法的要求，外文资料和文件要有中文翻译；</w:t>
      </w:r>
    </w:p>
    <w:p>
      <w:pPr>
        <w:ind w:firstLine="560" w:firstLineChars="200"/>
        <w:rPr>
          <w:rFonts w:ascii="楷体_GB2312" w:hAnsi="宋体" w:eastAsia="楷体_GB2312" w:cs="宋体"/>
          <w:sz w:val="28"/>
          <w:szCs w:val="28"/>
        </w:rPr>
      </w:pPr>
      <w:r>
        <w:rPr>
          <w:rFonts w:hint="eastAsia" w:ascii="楷体_GB2312" w:hAnsi="宋体" w:eastAsia="楷体_GB2312" w:cs="宋体"/>
          <w:sz w:val="28"/>
          <w:szCs w:val="28"/>
        </w:rPr>
        <w:t>（四）资料内容要有主要的生产环节（制作、安装等）的实况录像，要有各主要连接节点的及反映质量状况的照片。</w:t>
      </w:r>
    </w:p>
    <w:p>
      <w:pPr>
        <w:rPr>
          <w:rFonts w:ascii="楷体_GB2312" w:eastAsia="楷体_GB2312"/>
          <w:sz w:val="28"/>
          <w:szCs w:val="28"/>
        </w:rPr>
      </w:pPr>
    </w:p>
    <w:p>
      <w:pPr>
        <w:jc w:val="center"/>
        <w:rPr>
          <w:rFonts w:ascii="楷体_GB2312" w:eastAsia="楷体_GB2312"/>
          <w:b/>
          <w:color w:val="000000"/>
          <w:sz w:val="36"/>
          <w:szCs w:val="36"/>
        </w:rPr>
      </w:pPr>
    </w:p>
    <w:p>
      <w:pPr>
        <w:rPr>
          <w:rFonts w:ascii="楷体_GB2312" w:eastAsia="楷体_GB2312"/>
          <w:b/>
          <w:color w:val="000000"/>
          <w:sz w:val="36"/>
          <w:szCs w:val="36"/>
        </w:rPr>
      </w:pPr>
    </w:p>
    <w:p>
      <w:pPr>
        <w:pageBreakBefore/>
        <w:jc w:val="center"/>
        <w:rPr>
          <w:rFonts w:ascii="楷体_GB2312" w:eastAsia="楷体_GB2312"/>
          <w:b/>
          <w:color w:val="000000"/>
          <w:sz w:val="36"/>
          <w:szCs w:val="36"/>
        </w:rPr>
      </w:pPr>
      <w:r>
        <w:rPr>
          <w:rFonts w:hint="eastAsia" w:ascii="楷体_GB2312" w:eastAsia="楷体_GB2312"/>
          <w:b/>
          <w:color w:val="000000"/>
          <w:sz w:val="36"/>
          <w:szCs w:val="36"/>
        </w:rPr>
        <w:t>×××××申报工程名称×××××（小二）</w:t>
      </w:r>
    </w:p>
    <w:p>
      <w:pPr>
        <w:jc w:val="center"/>
        <w:rPr>
          <w:rFonts w:ascii="楷体_GB2312" w:eastAsia="楷体_GB2312"/>
          <w:b/>
          <w:color w:val="000000"/>
          <w:sz w:val="72"/>
          <w:szCs w:val="72"/>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r>
        <w:rPr>
          <w:rFonts w:hint="eastAsia" w:ascii="楷体_GB2312" w:eastAsia="楷体_GB2312"/>
          <w:b/>
          <w:color w:val="000000"/>
          <w:sz w:val="36"/>
          <w:szCs w:val="36"/>
        </w:rPr>
        <w:t>（小初）</w:t>
      </w:r>
    </w:p>
    <w:p>
      <w:pPr>
        <w:jc w:val="center"/>
        <w:rPr>
          <w:rFonts w:ascii="楷体_GB2312" w:eastAsia="楷体_GB2312"/>
          <w:b/>
          <w:color w:val="000000"/>
          <w:sz w:val="44"/>
          <w:szCs w:val="44"/>
        </w:rPr>
      </w:pPr>
      <w:r>
        <w:rPr>
          <w:rFonts w:hint="eastAsia" w:ascii="楷体_GB2312" w:eastAsia="楷体_GB2312"/>
          <w:b/>
          <w:color w:val="000000"/>
          <w:sz w:val="44"/>
          <w:szCs w:val="44"/>
        </w:rPr>
        <w:t>申报资料</w:t>
      </w:r>
      <w:r>
        <w:rPr>
          <w:rFonts w:hint="eastAsia" w:ascii="楷体_GB2312" w:eastAsia="楷体_GB2312"/>
          <w:b/>
          <w:color w:val="000000"/>
          <w:sz w:val="36"/>
          <w:szCs w:val="36"/>
        </w:rPr>
        <w:t>（二号）</w:t>
      </w:r>
    </w:p>
    <w:p>
      <w:pPr>
        <w:jc w:val="center"/>
        <w:rPr>
          <w:b/>
          <w:color w:val="000000"/>
          <w:sz w:val="44"/>
          <w:szCs w:val="44"/>
        </w:rPr>
      </w:pPr>
    </w:p>
    <w:tbl>
      <w:tblPr>
        <w:tblStyle w:val="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6300" w:type="dxa"/>
            <w:noWrap w:val="0"/>
            <w:vAlign w:val="center"/>
          </w:tcPr>
          <w:p>
            <w:pPr>
              <w:jc w:val="center"/>
              <w:rPr>
                <w:rFonts w:ascii="楷体_GB2312" w:eastAsia="楷体_GB2312"/>
                <w:color w:val="000000"/>
                <w:sz w:val="28"/>
                <w:szCs w:val="28"/>
              </w:rPr>
            </w:pPr>
            <w:r>
              <w:rPr>
                <w:rFonts w:hint="eastAsia" w:ascii="楷体_GB2312" w:eastAsia="楷体_GB2312"/>
                <w:color w:val="000000"/>
                <w:sz w:val="28"/>
                <w:szCs w:val="28"/>
              </w:rPr>
              <w:t>工程照片</w:t>
            </w:r>
          </w:p>
        </w:tc>
      </w:tr>
    </w:tbl>
    <w:p>
      <w:pPr>
        <w:jc w:val="center"/>
        <w:rPr>
          <w:b/>
          <w:color w:val="000000"/>
          <w:sz w:val="32"/>
          <w:szCs w:val="32"/>
        </w:rPr>
      </w:pPr>
    </w:p>
    <w:p>
      <w:pPr>
        <w:jc w:val="center"/>
        <w:rPr>
          <w:b/>
          <w:color w:val="000000"/>
          <w:sz w:val="32"/>
          <w:szCs w:val="32"/>
        </w:rPr>
      </w:pPr>
    </w:p>
    <w:p>
      <w:pPr>
        <w:rPr>
          <w:b/>
          <w:color w:val="000000"/>
          <w:sz w:val="32"/>
          <w:szCs w:val="32"/>
        </w:rPr>
      </w:pPr>
    </w:p>
    <w:p>
      <w:pPr>
        <w:rPr>
          <w:b/>
          <w:color w:val="000000"/>
          <w:sz w:val="32"/>
          <w:szCs w:val="32"/>
        </w:rPr>
      </w:pPr>
    </w:p>
    <w:p>
      <w:pPr>
        <w:jc w:val="center"/>
        <w:rPr>
          <w:rFonts w:ascii="楷体_GB2312" w:eastAsia="楷体_GB2312"/>
          <w:b/>
          <w:color w:val="000000"/>
          <w:sz w:val="32"/>
          <w:szCs w:val="32"/>
        </w:rPr>
      </w:pPr>
      <w:r>
        <w:rPr>
          <w:rFonts w:hint="eastAsia" w:ascii="楷体_GB2312" w:eastAsia="楷体_GB2312"/>
          <w:b/>
          <w:color w:val="000000"/>
          <w:sz w:val="32"/>
          <w:szCs w:val="32"/>
        </w:rPr>
        <w:t>×××××申报单位×××××（三号）</w:t>
      </w:r>
    </w:p>
    <w:p>
      <w:pPr>
        <w:jc w:val="center"/>
        <w:rPr>
          <w:rFonts w:ascii="楷体_GB2312" w:eastAsia="楷体_GB2312"/>
          <w:b/>
          <w:color w:val="000000"/>
          <w:sz w:val="32"/>
          <w:szCs w:val="32"/>
        </w:rPr>
      </w:pPr>
      <w:r>
        <w:rPr>
          <w:rFonts w:hint="eastAsia" w:ascii="楷体_GB2312" w:eastAsia="楷体_GB2312"/>
          <w:b/>
          <w:color w:val="000000"/>
          <w:sz w:val="32"/>
          <w:szCs w:val="32"/>
        </w:rPr>
        <w:t>二O    年××月 ××日（三号）</w:t>
      </w:r>
    </w:p>
    <w:p>
      <w:pPr>
        <w:jc w:val="left"/>
        <w:rPr>
          <w:rFonts w:ascii="楷体_GB2312" w:eastAsia="楷体_GB2312"/>
          <w:b/>
          <w:color w:val="000000"/>
          <w:sz w:val="28"/>
          <w:szCs w:val="28"/>
        </w:rPr>
      </w:pPr>
      <w:r>
        <w:rPr>
          <w:rFonts w:hint="eastAsia" w:ascii="楷体_GB2312" w:eastAsia="楷体_GB2312"/>
          <w:b/>
          <w:color w:val="000000"/>
          <w:sz w:val="28"/>
          <w:szCs w:val="28"/>
        </w:rPr>
        <w:br w:type="page"/>
      </w:r>
    </w:p>
    <w:p>
      <w:pPr>
        <w:jc w:val="center"/>
        <w:rPr>
          <w:rFonts w:ascii="楷体_GB2312" w:eastAsia="楷体_GB2312"/>
          <w:b/>
          <w:color w:val="000000"/>
          <w:sz w:val="28"/>
          <w:szCs w:val="28"/>
        </w:rPr>
      </w:pPr>
      <w:r>
        <w:rPr>
          <w:rFonts w:hint="eastAsia" w:ascii="楷体_GB2312" w:eastAsia="楷体_GB2312"/>
          <w:b/>
          <w:color w:val="000000"/>
          <w:sz w:val="28"/>
          <w:szCs w:val="28"/>
        </w:rPr>
        <w:t>填表说明</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申报表要用黑色四号GB2312楷体打印，单位名称要写与法人章一致的全称，表中所有单位的地址、联系人的固定电话、移动电话必须详细、如实填写。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工程信息有关数据须据实填报。</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需提供工程项目合同书复印件。</w:t>
      </w:r>
    </w:p>
    <w:p>
      <w:pPr>
        <w:ind w:firstLine="548" w:firstLineChars="196"/>
        <w:rPr>
          <w:rFonts w:ascii="楷体_GB2312" w:eastAsia="楷体_GB2312"/>
          <w:color w:val="FF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sz w:val="28"/>
          <w:szCs w:val="28"/>
        </w:rPr>
        <w:t>项目经理需提供执业资格证书复印件。</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推荐单位意见由相关行业协会、学会等社会团体组织或有关主管部门（政府、集团或总公司）填写。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6.</w:t>
      </w:r>
      <w:r>
        <w:rPr>
          <w:rFonts w:ascii="楷体_GB2312" w:eastAsia="楷体_GB2312"/>
          <w:color w:val="000000"/>
          <w:sz w:val="28"/>
          <w:szCs w:val="28"/>
        </w:rPr>
        <w:t xml:space="preserve"> </w:t>
      </w:r>
      <w:r>
        <w:rPr>
          <w:rFonts w:hint="eastAsia" w:ascii="楷体_GB2312" w:eastAsia="楷体_GB2312"/>
          <w:color w:val="000000"/>
          <w:sz w:val="28"/>
          <w:szCs w:val="28"/>
        </w:rPr>
        <w:t>申报表中所有公章必须为具独立法人资格单位或政府部门的公章，且必须为红章，复印件无效。</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7.</w:t>
      </w:r>
      <w:r>
        <w:rPr>
          <w:rFonts w:ascii="楷体_GB2312" w:eastAsia="楷体_GB2312"/>
          <w:color w:val="000000"/>
          <w:sz w:val="28"/>
          <w:szCs w:val="28"/>
        </w:rPr>
        <w:t xml:space="preserve"> </w:t>
      </w:r>
      <w:r>
        <w:rPr>
          <w:rFonts w:hint="eastAsia" w:ascii="楷体_GB2312" w:eastAsia="楷体_GB2312"/>
          <w:color w:val="000000"/>
          <w:sz w:val="28"/>
          <w:szCs w:val="28"/>
        </w:rPr>
        <w:t>表中各项若填写不下，可加页并附于该页之后。</w:t>
      </w:r>
    </w:p>
    <w:p>
      <w:pPr>
        <w:rPr>
          <w:color w:val="000000"/>
          <w:sz w:val="28"/>
          <w:szCs w:val="28"/>
        </w:rPr>
      </w:pPr>
    </w:p>
    <w:p>
      <w:pPr>
        <w:jc w:val="center"/>
        <w:rPr>
          <w:rFonts w:ascii="楷体_GB2312" w:eastAsia="楷体_GB2312"/>
          <w:b/>
          <w:color w:val="000000"/>
          <w:sz w:val="28"/>
          <w:szCs w:val="28"/>
        </w:rPr>
      </w:pPr>
    </w:p>
    <w:p>
      <w:pPr>
        <w:pageBreakBefore/>
        <w:jc w:val="center"/>
        <w:rPr>
          <w:rFonts w:ascii="楷体_GB2312" w:eastAsia="楷体_GB2312"/>
          <w:b/>
          <w:color w:val="000000"/>
          <w:sz w:val="28"/>
          <w:szCs w:val="28"/>
          <w:vertAlign w:val="subscript"/>
        </w:rPr>
      </w:pPr>
      <w:r>
        <w:rPr>
          <w:rFonts w:hint="eastAsia" w:ascii="楷体_GB2312" w:eastAsia="楷体_GB2312"/>
          <w:b/>
          <w:color w:val="000000"/>
          <w:sz w:val="28"/>
          <w:szCs w:val="28"/>
          <w:lang w:val="en-US" w:eastAsia="zh-CN"/>
        </w:rPr>
        <w:t xml:space="preserve">                               </w:t>
      </w:r>
      <w:r>
        <w:rPr>
          <w:rFonts w:hint="eastAsia" w:ascii="楷体_GB2312" w:eastAsia="楷体_GB2312"/>
          <w:b/>
          <w:color w:val="000000"/>
          <w:sz w:val="28"/>
          <w:szCs w:val="28"/>
        </w:rPr>
        <w:t>申报登记号：</w:t>
      </w:r>
      <w:r>
        <w:rPr>
          <w:rFonts w:hint="eastAsia" w:ascii="楷体_GB2312" w:eastAsia="楷体_GB2312"/>
          <w:b/>
          <w:color w:val="000000"/>
          <w:sz w:val="28"/>
          <w:szCs w:val="28"/>
          <w:vertAlign w:val="subscript"/>
        </w:rPr>
        <w:t>————————————</w:t>
      </w:r>
    </w:p>
    <w:p>
      <w:pPr>
        <w:jc w:val="center"/>
        <w:rPr>
          <w:rFonts w:ascii="楷体_GB2312" w:eastAsia="楷体_GB2312"/>
          <w:b/>
          <w:color w:val="000000"/>
          <w:sz w:val="28"/>
          <w:szCs w:val="28"/>
        </w:rPr>
      </w:pPr>
    </w:p>
    <w:p>
      <w:pPr>
        <w:jc w:val="center"/>
        <w:rPr>
          <w:rFonts w:ascii="楷体_GB2312" w:eastAsia="楷体_GB2312"/>
          <w:b/>
          <w:color w:val="000000"/>
          <w:sz w:val="44"/>
          <w:szCs w:val="44"/>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p>
    <w:p>
      <w:pPr>
        <w:jc w:val="center"/>
        <w:rPr>
          <w:rFonts w:ascii="楷体_GB2312" w:eastAsia="楷体_GB2312"/>
          <w:b/>
          <w:color w:val="000000"/>
          <w:sz w:val="44"/>
          <w:szCs w:val="44"/>
        </w:rPr>
      </w:pPr>
    </w:p>
    <w:p>
      <w:pPr>
        <w:jc w:val="center"/>
        <w:rPr>
          <w:rFonts w:ascii="楷体_GB2312" w:eastAsia="楷体_GB2312"/>
          <w:b/>
          <w:color w:val="000000"/>
          <w:sz w:val="52"/>
          <w:szCs w:val="52"/>
        </w:rPr>
      </w:pPr>
      <w:r>
        <w:rPr>
          <w:rFonts w:hint="eastAsia" w:ascii="楷体_GB2312" w:eastAsia="楷体_GB2312"/>
          <w:b/>
          <w:color w:val="000000"/>
          <w:sz w:val="52"/>
          <w:szCs w:val="52"/>
        </w:rPr>
        <w:t>申  报  表</w:t>
      </w:r>
    </w:p>
    <w:p>
      <w:pP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项目名称</w:t>
      </w:r>
      <w:r>
        <w:rPr>
          <w:rFonts w:hint="eastAsia" w:ascii="楷体_GB2312" w:eastAsia="楷体_GB2312"/>
          <w:b/>
          <w:color w:val="000000"/>
          <w:sz w:val="32"/>
          <w:szCs w:val="32"/>
          <w:u w:val="single"/>
        </w:rPr>
        <w:t xml:space="preserve">                     </w:t>
      </w:r>
    </w:p>
    <w:p>
      <w:pPr>
        <w:ind w:firstLine="1911" w:firstLineChars="595"/>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申报单位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推荐单位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28"/>
          <w:szCs w:val="28"/>
        </w:rPr>
      </w:pPr>
    </w:p>
    <w:p>
      <w:pPr>
        <w:jc w:val="center"/>
        <w:rPr>
          <w:rFonts w:ascii="楷体_GB2312" w:eastAsia="楷体_GB2312"/>
          <w:b/>
          <w:color w:val="000000"/>
          <w:sz w:val="28"/>
          <w:szCs w:val="28"/>
        </w:rPr>
      </w:pPr>
    </w:p>
    <w:p>
      <w:pPr>
        <w:jc w:val="center"/>
        <w:rPr>
          <w:rFonts w:ascii="楷体_GB2312" w:eastAsia="楷体_GB2312"/>
          <w:b/>
          <w:color w:val="000000"/>
          <w:sz w:val="28"/>
          <w:szCs w:val="28"/>
        </w:rPr>
      </w:pPr>
      <w:r>
        <w:rPr>
          <w:rFonts w:hint="eastAsia" w:ascii="楷体_GB2312" w:eastAsia="楷体_GB2312"/>
          <w:b/>
          <w:color w:val="000000"/>
          <w:sz w:val="28"/>
          <w:szCs w:val="28"/>
        </w:rPr>
        <w:t>中国建筑金属结构协会制</w:t>
      </w:r>
    </w:p>
    <w:p>
      <w:pPr>
        <w:ind w:firstLine="138" w:firstLineChars="49"/>
        <w:rPr>
          <w:rFonts w:ascii="楷体_GB2312" w:eastAsia="楷体_GB2312"/>
          <w:b/>
          <w:color w:val="000000"/>
          <w:sz w:val="28"/>
          <w:szCs w:val="28"/>
        </w:rPr>
      </w:pPr>
    </w:p>
    <w:p>
      <w:pPr>
        <w:pageBreakBefore/>
        <w:rPr>
          <w:rFonts w:ascii="楷体_GB2312" w:eastAsia="楷体_GB2312"/>
          <w:b/>
          <w:color w:val="000000"/>
          <w:sz w:val="28"/>
          <w:szCs w:val="28"/>
        </w:rPr>
      </w:pPr>
      <w:r>
        <w:rPr>
          <w:rFonts w:hint="eastAsia" w:ascii="楷体_GB2312" w:eastAsia="楷体_GB2312"/>
          <w:b/>
          <w:color w:val="000000"/>
          <w:sz w:val="28"/>
          <w:szCs w:val="28"/>
        </w:rPr>
        <w:t>申报单位信息：</w:t>
      </w:r>
    </w:p>
    <w:p>
      <w:pPr>
        <w:ind w:left="141" w:leftChars="67" w:firstLine="548" w:firstLineChars="196"/>
        <w:rPr>
          <w:rFonts w:ascii="楷体_GB2312" w:eastAsia="楷体_GB2312"/>
          <w:color w:val="000000"/>
          <w:sz w:val="28"/>
          <w:szCs w:val="28"/>
        </w:rPr>
      </w:pPr>
      <w:r>
        <w:rPr>
          <w:rFonts w:hint="eastAsia" w:ascii="楷体_GB2312" w:eastAsia="楷体_GB2312"/>
          <w:color w:val="000000"/>
          <w:sz w:val="28"/>
          <w:szCs w:val="28"/>
        </w:rPr>
        <w:t>我单位对申报材料的要求已经了解，并按要求提供了真实的申报材料，请予以审核。</w:t>
      </w:r>
    </w:p>
    <w:p>
      <w:pPr>
        <w:spacing w:line="600" w:lineRule="exact"/>
        <w:ind w:firstLine="140" w:firstLineChars="50"/>
        <w:rPr>
          <w:rFonts w:ascii="楷体_GB2312" w:eastAsia="楷体_GB2312"/>
          <w:color w:val="000000"/>
          <w:sz w:val="28"/>
          <w:szCs w:val="28"/>
        </w:rPr>
      </w:pPr>
      <w:r>
        <w:rPr>
          <w:rFonts w:hint="eastAsia" w:ascii="楷体_GB2312" w:eastAsia="楷体_GB2312"/>
          <w:color w:val="000000"/>
          <w:sz w:val="28"/>
          <w:szCs w:val="28"/>
        </w:rPr>
        <w:t>单位全称：</w:t>
      </w:r>
      <w:r>
        <w:rPr>
          <w:rFonts w:hint="eastAsia" w:ascii="楷体_GB2312" w:eastAsia="楷体_GB2312"/>
          <w:color w:val="000000"/>
          <w:sz w:val="28"/>
          <w:szCs w:val="28"/>
          <w:u w:val="single"/>
        </w:rPr>
        <w:t xml:space="preserve">                                         </w:t>
      </w:r>
      <w:r>
        <w:rPr>
          <w:rFonts w:hint="eastAsia" w:ascii="楷体_GB2312" w:eastAsia="楷体_GB2312"/>
          <w:color w:val="000000"/>
          <w:sz w:val="28"/>
          <w:szCs w:val="28"/>
        </w:rPr>
        <w:t>（盖章）</w:t>
      </w:r>
    </w:p>
    <w:p>
      <w:pPr>
        <w:spacing w:line="600" w:lineRule="exact"/>
        <w:rPr>
          <w:rFonts w:ascii="楷体_GB2312" w:eastAsia="楷体_GB2312"/>
          <w:color w:val="000000"/>
          <w:sz w:val="28"/>
          <w:szCs w:val="28"/>
          <w:u w:val="single"/>
        </w:rPr>
      </w:pPr>
      <w:r>
        <w:rPr>
          <w:rFonts w:hint="eastAsia" w:ascii="楷体_GB2312" w:eastAsia="楷体_GB2312"/>
          <w:color w:val="000000"/>
          <w:sz w:val="28"/>
          <w:szCs w:val="28"/>
        </w:rPr>
        <w:t xml:space="preserve">           </w:t>
      </w:r>
      <w:r>
        <w:rPr>
          <w:rFonts w:hint="eastAsia" w:ascii="楷体_GB2312" w:eastAsia="楷体_GB2312"/>
          <w:color w:val="000000"/>
          <w:sz w:val="28"/>
          <w:szCs w:val="28"/>
          <w:u w:val="single"/>
        </w:rPr>
        <w:t xml:space="preserve">                                         </w:t>
      </w:r>
    </w:p>
    <w:p>
      <w:pPr>
        <w:spacing w:line="600" w:lineRule="exact"/>
        <w:ind w:firstLine="140" w:firstLineChars="50"/>
        <w:rPr>
          <w:rFonts w:ascii="楷体_GB2312" w:eastAsia="楷体_GB2312"/>
          <w:color w:val="000000"/>
          <w:sz w:val="28"/>
          <w:szCs w:val="28"/>
          <w:u w:val="single"/>
        </w:rPr>
      </w:pPr>
      <w:r>
        <w:rPr>
          <w:rFonts w:hint="eastAsia" w:ascii="楷体_GB2312" w:eastAsia="楷体_GB2312"/>
          <w:color w:val="000000"/>
          <w:sz w:val="28"/>
          <w:szCs w:val="28"/>
        </w:rPr>
        <w:t>单位资质：</w:t>
      </w:r>
      <w:r>
        <w:rPr>
          <w:rFonts w:hint="eastAsia" w:ascii="楷体_GB2312" w:eastAsia="楷体_GB2312"/>
          <w:color w:val="000000"/>
          <w:sz w:val="28"/>
          <w:szCs w:val="28"/>
          <w:u w:val="single"/>
        </w:rPr>
        <w:t xml:space="preserve">                                         </w:t>
      </w:r>
    </w:p>
    <w:p>
      <w:pPr>
        <w:rPr>
          <w:rFonts w:ascii="楷体_GB2312" w:eastAsia="楷体_GB2312"/>
          <w:color w:val="000000"/>
          <w:sz w:val="28"/>
          <w:szCs w:val="28"/>
          <w:u w:val="single"/>
        </w:rPr>
      </w:pP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第一联系人姓名：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第二联系人姓名：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rPr>
          <w:rFonts w:hint="eastAsia" w:ascii="楷体_GB2312" w:eastAsia="楷体_GB2312"/>
          <w:color w:val="000000"/>
          <w:sz w:val="28"/>
          <w:szCs w:val="28"/>
        </w:rPr>
      </w:pPr>
      <w:r>
        <w:rPr>
          <w:rFonts w:hint="eastAsia" w:ascii="楷体_GB2312" w:eastAsia="楷体_GB2312"/>
          <w:color w:val="000000"/>
          <w:sz w:val="28"/>
          <w:szCs w:val="28"/>
        </w:rPr>
        <w:t xml:space="preserve"> 我单位在该工程建设中是（划</w:t>
      </w:r>
      <w:r>
        <w:rPr>
          <w:rFonts w:hint="eastAsia" w:ascii="楷体_GB2312" w:hAnsi="宋体" w:eastAsia="楷体_GB2312"/>
          <w:color w:val="000000"/>
          <w:sz w:val="28"/>
          <w:szCs w:val="28"/>
        </w:rPr>
        <w:t>√</w:t>
      </w:r>
      <w:r>
        <w:rPr>
          <w:rFonts w:hint="eastAsia" w:ascii="楷体_GB2312" w:eastAsia="楷体_GB2312"/>
          <w:b w:val="0"/>
          <w:bCs/>
          <w:color w:val="000000"/>
          <w:sz w:val="28"/>
          <w:szCs w:val="28"/>
        </w:rPr>
        <w:t>）</w:t>
      </w:r>
      <w:r>
        <w:rPr>
          <w:rFonts w:hint="eastAsia" w:ascii="楷体_GB2312" w:eastAsia="楷体_GB2312"/>
          <w:color w:val="000000"/>
          <w:sz w:val="28"/>
          <w:szCs w:val="28"/>
        </w:rPr>
        <w:t>：</w:t>
      </w:r>
    </w:p>
    <w:p>
      <w:pPr>
        <w:ind w:firstLine="4200" w:firstLineChars="15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总承包单位（ ）</w:t>
      </w:r>
    </w:p>
    <w:p>
      <w:pPr>
        <w:ind w:firstLine="4200" w:firstLineChars="15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钢结构专业施工单位  （ ）</w:t>
      </w:r>
    </w:p>
    <w:p>
      <w:pPr>
        <w:ind w:firstLine="4200" w:firstLineChars="15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监理单位  （ ）</w:t>
      </w:r>
    </w:p>
    <w:p>
      <w:pPr>
        <w:ind w:firstLine="4200" w:firstLineChars="15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设计单位  （ ）</w:t>
      </w:r>
    </w:p>
    <w:p>
      <w:pPr>
        <w:ind w:firstLine="4200" w:firstLineChars="1500"/>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建设单位  （ ）</w:t>
      </w:r>
    </w:p>
    <w:p>
      <w:pPr>
        <w:ind w:firstLine="3332" w:firstLineChars="1190"/>
        <w:rPr>
          <w:rFonts w:ascii="楷体_GB2312" w:eastAsia="楷体_GB2312"/>
          <w:color w:val="000000"/>
          <w:sz w:val="28"/>
          <w:szCs w:val="28"/>
        </w:rPr>
        <w:sectPr>
          <w:footerReference r:id="rId3" w:type="default"/>
          <w:footerReference r:id="rId4" w:type="even"/>
          <w:pgSz w:w="11907" w:h="16840"/>
          <w:pgMar w:top="1440" w:right="1701" w:bottom="1440" w:left="1701" w:header="851" w:footer="992" w:gutter="0"/>
          <w:pgNumType w:start="1"/>
          <w:cols w:space="720" w:num="1"/>
          <w:docGrid w:type="lines" w:linePitch="312" w:charSpace="0"/>
        </w:sectPr>
      </w:pPr>
      <w:r>
        <w:rPr>
          <w:rFonts w:hint="eastAsia" w:ascii="楷体_GB2312" w:eastAsia="楷体_GB2312"/>
          <w:color w:val="000000"/>
          <w:sz w:val="28"/>
          <w:szCs w:val="28"/>
        </w:rPr>
        <w:t xml:space="preserve">   二O    年   月   日</w:t>
      </w:r>
    </w:p>
    <w:p>
      <w:pPr>
        <w:ind w:firstLine="241" w:firstLineChars="100"/>
        <w:rPr>
          <w:rFonts w:ascii="楷体_GB2312" w:eastAsia="楷体_GB2312"/>
          <w:color w:val="000000"/>
          <w:sz w:val="24"/>
        </w:rPr>
      </w:pPr>
      <w:r>
        <w:rPr>
          <w:rFonts w:hint="eastAsia" w:ascii="楷体_GB2312" w:eastAsia="楷体_GB2312"/>
          <w:b/>
          <w:color w:val="000000"/>
          <w:sz w:val="24"/>
        </w:rPr>
        <w:t>一、申报单位信息</w:t>
      </w:r>
      <w:r>
        <w:rPr>
          <w:rFonts w:hint="eastAsia" w:ascii="楷体_GB2312" w:eastAsia="楷体_GB2312"/>
          <w:color w:val="000000"/>
          <w:sz w:val="24"/>
        </w:rPr>
        <w:t xml:space="preserve"> </w:t>
      </w:r>
    </w:p>
    <w:tbl>
      <w:tblPr>
        <w:tblStyle w:val="3"/>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60"/>
        <w:gridCol w:w="2877"/>
        <w:gridCol w:w="10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tcBorders>
              <w:right w:val="nil"/>
            </w:tcBorders>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 xml:space="preserve">单位名称 </w:t>
            </w:r>
          </w:p>
        </w:tc>
        <w:tc>
          <w:tcPr>
            <w:tcW w:w="720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楷体_GB2312" w:eastAsia="楷体_GB2312"/>
                <w:color w:val="000000"/>
                <w:sz w:val="24"/>
              </w:rPr>
            </w:pPr>
          </w:p>
          <w:p>
            <w:pPr>
              <w:spacing w:line="360" w:lineRule="exact"/>
              <w:jc w:val="center"/>
              <w:rPr>
                <w:rFonts w:ascii="楷体_GB2312" w:eastAsia="楷体_GB2312"/>
                <w:color w:val="000000"/>
                <w:sz w:val="24"/>
              </w:rPr>
            </w:pPr>
            <w:r>
              <w:rPr>
                <w:rFonts w:hint="eastAsia" w:ascii="楷体_GB2312" w:eastAsia="楷体_GB2312"/>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单位地址</w:t>
            </w:r>
          </w:p>
        </w:tc>
        <w:tc>
          <w:tcPr>
            <w:tcW w:w="4737" w:type="dxa"/>
            <w:gridSpan w:val="2"/>
            <w:tcBorders>
              <w:top w:val="nil"/>
            </w:tcBorders>
            <w:noWrap w:val="0"/>
            <w:vAlign w:val="top"/>
          </w:tcPr>
          <w:p>
            <w:pPr>
              <w:spacing w:line="360" w:lineRule="exact"/>
              <w:rPr>
                <w:rFonts w:ascii="楷体_GB2312" w:eastAsia="楷体_GB2312"/>
                <w:color w:val="000000"/>
                <w:sz w:val="24"/>
              </w:rPr>
            </w:pPr>
          </w:p>
        </w:tc>
        <w:tc>
          <w:tcPr>
            <w:tcW w:w="1023" w:type="dxa"/>
            <w:tcBorders>
              <w:top w:val="nil"/>
            </w:tcBorders>
            <w:noWrap w:val="0"/>
            <w:vAlign w:val="top"/>
          </w:tcPr>
          <w:p>
            <w:pPr>
              <w:spacing w:line="360" w:lineRule="exact"/>
              <w:rPr>
                <w:rFonts w:ascii="楷体_GB2312" w:eastAsia="楷体_GB2312"/>
                <w:color w:val="000000"/>
                <w:sz w:val="24"/>
              </w:rPr>
            </w:pPr>
            <w:r>
              <w:rPr>
                <w:rFonts w:hint="eastAsia" w:ascii="楷体_GB2312" w:eastAsia="楷体_GB2312"/>
                <w:color w:val="000000"/>
                <w:sz w:val="24"/>
              </w:rPr>
              <w:t>邮  编</w:t>
            </w:r>
          </w:p>
        </w:tc>
        <w:tc>
          <w:tcPr>
            <w:tcW w:w="1440" w:type="dxa"/>
            <w:tcBorders>
              <w:top w:val="nil"/>
            </w:tcBorders>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单位负责人</w:t>
            </w:r>
          </w:p>
        </w:tc>
        <w:tc>
          <w:tcPr>
            <w:tcW w:w="4737" w:type="dxa"/>
            <w:gridSpan w:val="2"/>
            <w:noWrap w:val="0"/>
            <w:vAlign w:val="top"/>
          </w:tcPr>
          <w:p>
            <w:pPr>
              <w:spacing w:line="360" w:lineRule="exact"/>
              <w:rPr>
                <w:rFonts w:ascii="楷体_GB2312" w:eastAsia="楷体_GB2312"/>
                <w:color w:val="000000"/>
                <w:sz w:val="24"/>
              </w:rPr>
            </w:pPr>
          </w:p>
        </w:tc>
        <w:tc>
          <w:tcPr>
            <w:tcW w:w="1023"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电  话</w:t>
            </w:r>
          </w:p>
        </w:tc>
        <w:tc>
          <w:tcPr>
            <w:tcW w:w="1440"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项目经理（项目负责人）</w:t>
            </w: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姓名</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专业</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持证种类</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资格等级</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证书编号</w:t>
            </w:r>
          </w:p>
        </w:tc>
        <w:tc>
          <w:tcPr>
            <w:tcW w:w="5340" w:type="dxa"/>
            <w:gridSpan w:val="3"/>
            <w:noWrap w:val="0"/>
            <w:vAlign w:val="center"/>
          </w:tcPr>
          <w:p>
            <w:pPr>
              <w:spacing w:line="360" w:lineRule="exact"/>
              <w:rPr>
                <w:rFonts w:ascii="楷体_GB2312" w:eastAsia="楷体_GB2312"/>
                <w:color w:val="000000"/>
                <w:sz w:val="24"/>
              </w:rPr>
            </w:pPr>
          </w:p>
        </w:tc>
      </w:tr>
    </w:tbl>
    <w:p>
      <w:pPr>
        <w:spacing w:line="360" w:lineRule="exact"/>
        <w:rPr>
          <w:rFonts w:hint="eastAsia" w:ascii="楷体_GB2312" w:eastAsia="楷体_GB2312"/>
          <w:color w:val="000000"/>
          <w:sz w:val="24"/>
        </w:rPr>
      </w:pPr>
      <w:r>
        <w:rPr>
          <w:rFonts w:hint="eastAsia" w:ascii="楷体_GB2312" w:eastAsia="楷体_GB2312"/>
          <w:color w:val="000000"/>
          <w:sz w:val="24"/>
        </w:rPr>
        <w:t>（</w:t>
      </w:r>
      <w:r>
        <w:rPr>
          <w:rFonts w:hint="eastAsia" w:ascii="楷体_GB2312" w:eastAsia="楷体_GB2312"/>
          <w:b/>
          <w:bCs/>
          <w:color w:val="000000"/>
          <w:sz w:val="24"/>
        </w:rPr>
        <w:t>注：如有其他联合申报单位，请续上表</w:t>
      </w:r>
      <w:r>
        <w:rPr>
          <w:rFonts w:hint="eastAsia" w:ascii="楷体_GB2312" w:eastAsia="楷体_GB2312"/>
          <w:color w:val="000000"/>
          <w:sz w:val="24"/>
        </w:rPr>
        <w:t>）</w:t>
      </w:r>
    </w:p>
    <w:p>
      <w:pPr>
        <w:spacing w:line="360" w:lineRule="exact"/>
        <w:outlineLvl w:val="0"/>
        <w:rPr>
          <w:rFonts w:ascii="楷体_GB2312" w:eastAsia="楷体_GB2312"/>
          <w:b/>
          <w:color w:val="000000"/>
          <w:sz w:val="24"/>
        </w:rPr>
      </w:pPr>
      <w:r>
        <w:rPr>
          <w:rFonts w:hint="eastAsia" w:ascii="楷体_GB2312" w:eastAsia="楷体_GB2312"/>
          <w:b/>
          <w:color w:val="000000"/>
          <w:sz w:val="24"/>
        </w:rPr>
        <w:t>二、申报工程项目基本信息</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469"/>
        <w:gridCol w:w="242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工程名称</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工程地址</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施工许可证号</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建设单位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监理单位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设计单位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施工单位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其他单位（申报金奖的其他单位）</w:t>
            </w: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项目类型</w:t>
            </w:r>
          </w:p>
        </w:tc>
        <w:tc>
          <w:tcPr>
            <w:tcW w:w="6802" w:type="dxa"/>
            <w:gridSpan w:val="3"/>
            <w:noWrap w:val="0"/>
            <w:vAlign w:val="top"/>
          </w:tcPr>
          <w:p>
            <w:pPr>
              <w:spacing w:line="360" w:lineRule="exact"/>
              <w:rPr>
                <w:rFonts w:ascii="楷体_GB2312" w:eastAsia="楷体_GB2312"/>
                <w:color w:val="000000"/>
                <w:sz w:val="24"/>
              </w:rPr>
            </w:pPr>
            <w:r>
              <w:rPr>
                <w:rFonts w:hint="eastAsia" w:ascii="楷体_GB2312" w:eastAsia="楷体_GB2312"/>
                <w:color w:val="D7D7D7"/>
                <w:sz w:val="24"/>
              </w:rPr>
              <w:t>注：按照管理办法第十</w:t>
            </w:r>
            <w:r>
              <w:rPr>
                <w:rFonts w:hint="eastAsia" w:ascii="楷体_GB2312" w:eastAsia="楷体_GB2312"/>
                <w:color w:val="D7D7D7"/>
                <w:sz w:val="24"/>
                <w:lang w:val="en-US" w:eastAsia="zh-CN"/>
              </w:rPr>
              <w:t>二</w:t>
            </w:r>
            <w:r>
              <w:rPr>
                <w:rFonts w:hint="eastAsia" w:ascii="楷体_GB2312" w:eastAsia="楷体_GB2312"/>
                <w:color w:val="D7D7D7"/>
                <w:sz w:val="24"/>
              </w:rPr>
              <w:t>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开工时间</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安装完工日期</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钢结构验收日期</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验收结论</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工程量（吨）</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建筑面积（m</w:t>
            </w:r>
            <w:r>
              <w:rPr>
                <w:rFonts w:ascii="楷体_GB2312" w:eastAsia="楷体_GB2312"/>
                <w:color w:val="000000"/>
                <w:sz w:val="24"/>
                <w:vertAlign w:val="superscript"/>
              </w:rPr>
              <w:t>2</w:t>
            </w:r>
            <w:r>
              <w:rPr>
                <w:rFonts w:hint="eastAsia" w:ascii="楷体_GB2312" w:eastAsia="楷体_GB2312"/>
                <w:color w:val="000000"/>
                <w:sz w:val="24"/>
              </w:rPr>
              <w:t>）</w:t>
            </w:r>
          </w:p>
          <w:p>
            <w:pPr>
              <w:spacing w:line="360" w:lineRule="exact"/>
              <w:rPr>
                <w:rFonts w:ascii="楷体_GB2312" w:eastAsia="楷体_GB2312"/>
                <w:color w:val="000000"/>
                <w:sz w:val="24"/>
              </w:rPr>
            </w:pPr>
            <w:r>
              <w:rPr>
                <w:rFonts w:hint="eastAsia" w:ascii="楷体_GB2312" w:eastAsia="楷体_GB2312"/>
                <w:color w:val="000000"/>
                <w:sz w:val="24"/>
              </w:rPr>
              <w:t>钢桥总长度（m）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最大跨度（m）</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建筑高度（m）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制作合同价</w:t>
            </w:r>
            <w:r>
              <w:rPr>
                <w:rFonts w:hint="eastAsia" w:ascii="楷体_GB2312" w:eastAsia="楷体_GB2312"/>
                <w:color w:val="000000"/>
                <w:sz w:val="24"/>
              </w:rPr>
              <w:t>（万元）</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安装合同价</w:t>
            </w:r>
            <w:r>
              <w:rPr>
                <w:rFonts w:hint="eastAsia" w:ascii="楷体_GB2312" w:eastAsia="楷体_GB2312"/>
                <w:color w:val="000000"/>
                <w:sz w:val="24"/>
              </w:rPr>
              <w:t>（万元）</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合同总价（万元）</w:t>
            </w:r>
          </w:p>
        </w:tc>
        <w:tc>
          <w:tcPr>
            <w:tcW w:w="6802"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000" w:type="dxa"/>
            <w:gridSpan w:val="4"/>
            <w:noWrap w:val="0"/>
            <w:vAlign w:val="top"/>
          </w:tcPr>
          <w:p>
            <w:pPr>
              <w:spacing w:line="360" w:lineRule="exact"/>
              <w:rPr>
                <w:rFonts w:hint="eastAsia" w:ascii="楷体_GB2312" w:eastAsia="楷体_GB2312"/>
                <w:b/>
                <w:color w:val="000000"/>
                <w:sz w:val="24"/>
              </w:rPr>
            </w:pPr>
            <w:r>
              <w:rPr>
                <w:rFonts w:hint="eastAsia" w:ascii="楷体_GB2312" w:eastAsia="楷体_GB2312"/>
                <w:b/>
                <w:color w:val="000000"/>
                <w:sz w:val="24"/>
              </w:rPr>
              <w:t>申报工程简介（包括工程特点、主要技术措施、施工方法及技术与管理创新成果等）（可另加附页）</w:t>
            </w: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p>
            <w:pPr>
              <w:spacing w:line="360" w:lineRule="exact"/>
              <w:rPr>
                <w:rFonts w:hint="eastAsia" w:ascii="楷体_GB2312" w:eastAsia="楷体_GB2312"/>
                <w:b/>
                <w:color w:val="000000"/>
                <w:sz w:val="24"/>
              </w:rPr>
            </w:pPr>
          </w:p>
        </w:tc>
      </w:tr>
    </w:tbl>
    <w:p>
      <w:pPr>
        <w:pageBreakBefore/>
        <w:rPr>
          <w:rFonts w:ascii="楷体_GB2312" w:eastAsia="楷体_GB2312"/>
          <w:b/>
          <w:color w:val="000000"/>
          <w:sz w:val="24"/>
        </w:rPr>
      </w:pPr>
      <w:r>
        <w:rPr>
          <w:rFonts w:hint="eastAsia" w:ascii="楷体_GB2312" w:eastAsia="楷体_GB2312"/>
          <w:b/>
          <w:color w:val="000000"/>
          <w:sz w:val="24"/>
        </w:rPr>
        <w:t>三、推荐单位意见（相关行业协会、学会等社会团体组织或有关主管部门（政府、集团或总公司）</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9000" w:type="dxa"/>
            <w:noWrap w:val="0"/>
            <w:vAlign w:val="top"/>
          </w:tcPr>
          <w:p>
            <w:pPr>
              <w:rPr>
                <w:rFonts w:ascii="楷体_GB2312" w:eastAsia="楷体_GB2312"/>
                <w:color w:val="000000"/>
                <w:sz w:val="24"/>
              </w:rPr>
            </w:pPr>
          </w:p>
          <w:p>
            <w:pPr>
              <w:ind w:firstLine="480" w:firstLineChars="200"/>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jc w:val="center"/>
              <w:rPr>
                <w:rFonts w:hint="eastAsia" w:ascii="楷体_GB2312" w:eastAsia="楷体_GB2312"/>
                <w:color w:val="000000"/>
                <w:sz w:val="24"/>
              </w:rPr>
            </w:pPr>
            <w:r>
              <w:rPr>
                <w:rFonts w:hint="eastAsia" w:ascii="楷体_GB2312" w:eastAsia="楷体_GB2312"/>
                <w:color w:val="000000"/>
                <w:sz w:val="24"/>
                <w:lang w:val="en-US" w:eastAsia="zh-CN"/>
              </w:rPr>
              <w:t xml:space="preserve">          </w:t>
            </w:r>
            <w:r>
              <w:rPr>
                <w:rFonts w:hint="eastAsia" w:ascii="楷体_GB2312" w:eastAsia="楷体_GB2312"/>
                <w:color w:val="000000"/>
                <w:sz w:val="24"/>
              </w:rPr>
              <w:t>推荐单位盖章（签字）</w:t>
            </w:r>
          </w:p>
          <w:p>
            <w:pPr>
              <w:ind w:firstLine="0" w:firstLineChars="0"/>
              <w:jc w:val="center"/>
              <w:rPr>
                <w:rFonts w:ascii="楷体_GB2312" w:eastAsia="楷体_GB2312"/>
                <w:color w:val="000000"/>
                <w:sz w:val="24"/>
              </w:rPr>
            </w:pPr>
            <w:r>
              <w:rPr>
                <w:rFonts w:hint="eastAsia" w:ascii="楷体_GB2312" w:eastAsia="楷体_GB2312"/>
                <w:color w:val="000000"/>
                <w:sz w:val="24"/>
                <w:lang w:val="en-US" w:eastAsia="zh-CN"/>
              </w:rPr>
              <w:t xml:space="preserve">        </w:t>
            </w:r>
            <w:r>
              <w:rPr>
                <w:rFonts w:hint="eastAsia" w:ascii="楷体_GB2312" w:eastAsia="楷体_GB2312"/>
                <w:color w:val="000000"/>
                <w:sz w:val="24"/>
              </w:rPr>
              <w:t>年   月   日</w:t>
            </w:r>
          </w:p>
          <w:p>
            <w:pPr>
              <w:ind w:firstLine="4080" w:firstLineChars="1700"/>
              <w:rPr>
                <w:rFonts w:ascii="楷体_GB2312" w:eastAsia="楷体_GB2312"/>
                <w:color w:val="000000"/>
                <w:sz w:val="24"/>
              </w:rPr>
            </w:pPr>
          </w:p>
        </w:tc>
      </w:tr>
    </w:tbl>
    <w:p>
      <w:pPr>
        <w:rPr>
          <w:rFonts w:ascii="楷体_GB2312" w:eastAsia="楷体_GB2312"/>
          <w:b/>
          <w:color w:val="000000"/>
          <w:sz w:val="24"/>
        </w:rPr>
      </w:pPr>
      <w:r>
        <w:rPr>
          <w:rFonts w:hint="eastAsia" w:ascii="楷体_GB2312" w:eastAsia="楷体_GB2312"/>
          <w:b/>
          <w:color w:val="000000"/>
          <w:sz w:val="24"/>
        </w:rPr>
        <w:t>四、评审委员会意见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000" w:type="dxa"/>
            <w:tcBorders>
              <w:bottom w:val="single" w:color="auto" w:sz="4" w:space="0"/>
            </w:tcBorders>
            <w:noWrap w:val="0"/>
            <w:vAlign w:val="top"/>
          </w:tcPr>
          <w:p>
            <w:pPr>
              <w:rPr>
                <w:rFonts w:ascii="楷体_GB2312" w:eastAsia="楷体_GB2312"/>
                <w:color w:val="000000"/>
                <w:sz w:val="24"/>
              </w:rPr>
            </w:pPr>
          </w:p>
          <w:p>
            <w:pPr>
              <w:rPr>
                <w:rFonts w:ascii="楷体_GB2312" w:eastAsia="楷体_GB2312"/>
                <w:color w:val="000000"/>
                <w:sz w:val="24"/>
              </w:rPr>
            </w:pPr>
            <w:r>
              <w:rPr>
                <w:rFonts w:ascii="楷体_GB2312" w:eastAsia="楷体_GB2312"/>
                <w:color w:val="000000"/>
                <w:sz w:val="24"/>
              </w:rPr>
              <w:t>________________________________________________________</w:t>
            </w:r>
            <w:r>
              <w:rPr>
                <w:rFonts w:hint="eastAsia" w:ascii="楷体_GB2312" w:eastAsia="楷体_GB2312"/>
                <w:color w:val="000000"/>
                <w:sz w:val="24"/>
              </w:rPr>
              <w:t>项目：</w:t>
            </w:r>
          </w:p>
          <w:p>
            <w:pPr>
              <w:rPr>
                <w:rFonts w:ascii="楷体_GB2312" w:eastAsia="楷体_GB2312"/>
                <w:color w:val="000000"/>
                <w:sz w:val="24"/>
              </w:rPr>
            </w:pPr>
            <w:r>
              <w:rPr>
                <w:rFonts w:hint="eastAsia" w:ascii="楷体_GB2312" w:eastAsia="楷体_GB2312"/>
                <w:color w:val="000000"/>
                <w:sz w:val="24"/>
              </w:rPr>
              <w:t xml:space="preserve">      1.</w:t>
            </w:r>
            <w:r>
              <w:rPr>
                <w:rFonts w:ascii="楷体_GB2312" w:eastAsia="楷体_GB2312"/>
                <w:color w:val="000000"/>
                <w:sz w:val="24"/>
              </w:rPr>
              <w:t xml:space="preserve"> </w:t>
            </w:r>
            <w:r>
              <w:rPr>
                <w:rFonts w:hint="eastAsia" w:ascii="楷体_GB2312" w:eastAsia="楷体_GB2312"/>
                <w:color w:val="000000"/>
                <w:sz w:val="24"/>
              </w:rPr>
              <w:t>通过“中国钢结构”金奖工程初审；</w:t>
            </w:r>
          </w:p>
          <w:p>
            <w:pPr>
              <w:ind w:firstLine="720"/>
              <w:rPr>
                <w:rFonts w:ascii="楷体_GB2312" w:eastAsia="楷体_GB2312"/>
                <w:color w:val="000000"/>
                <w:sz w:val="24"/>
              </w:rPr>
            </w:pPr>
            <w:r>
              <w:rPr>
                <w:rFonts w:hint="eastAsia" w:ascii="楷体_GB2312" w:eastAsia="楷体_GB2312"/>
                <w:color w:val="000000"/>
                <w:sz w:val="24"/>
              </w:rPr>
              <w:t>2.</w:t>
            </w:r>
            <w:r>
              <w:rPr>
                <w:rFonts w:ascii="楷体_GB2312" w:eastAsia="楷体_GB2312"/>
                <w:color w:val="000000"/>
                <w:sz w:val="24"/>
              </w:rPr>
              <w:t xml:space="preserve"> </w:t>
            </w:r>
            <w:r>
              <w:rPr>
                <w:rFonts w:hint="eastAsia" w:ascii="楷体_GB2312" w:eastAsia="楷体_GB2312"/>
                <w:color w:val="000000"/>
                <w:sz w:val="24"/>
              </w:rPr>
              <w:t>现场考核总评得分</w:t>
            </w:r>
            <w:r>
              <w:rPr>
                <w:rFonts w:ascii="楷体_GB2312" w:eastAsia="楷体_GB2312"/>
                <w:color w:val="000000"/>
                <w:sz w:val="24"/>
              </w:rPr>
              <w:t>_________</w:t>
            </w:r>
            <w:r>
              <w:rPr>
                <w:rFonts w:hint="eastAsia" w:ascii="楷体_GB2312" w:eastAsia="楷体_GB2312"/>
                <w:color w:val="000000"/>
                <w:sz w:val="24"/>
              </w:rPr>
              <w:t>分；其中工程质量与管控项得</w:t>
            </w:r>
            <w:r>
              <w:rPr>
                <w:rFonts w:ascii="楷体_GB2312" w:eastAsia="楷体_GB2312"/>
                <w:color w:val="000000"/>
                <w:sz w:val="24"/>
              </w:rPr>
              <w:t>______</w:t>
            </w:r>
            <w:r>
              <w:rPr>
                <w:rFonts w:hint="eastAsia" w:ascii="楷体_GB2312" w:eastAsia="楷体_GB2312"/>
                <w:color w:val="000000"/>
                <w:sz w:val="24"/>
              </w:rPr>
              <w:t>分；</w:t>
            </w:r>
          </w:p>
          <w:p>
            <w:pPr>
              <w:ind w:firstLine="720"/>
              <w:rPr>
                <w:rFonts w:hint="eastAsia" w:ascii="楷体_GB2312" w:eastAsia="楷体_GB2312"/>
                <w:color w:val="000000"/>
                <w:sz w:val="24"/>
              </w:rPr>
            </w:pPr>
            <w:r>
              <w:rPr>
                <w:rFonts w:hint="eastAsia" w:ascii="楷体_GB2312" w:eastAsia="楷体_GB2312"/>
                <w:color w:val="000000"/>
                <w:sz w:val="24"/>
              </w:rPr>
              <w:t>3.</w:t>
            </w:r>
            <w:r>
              <w:rPr>
                <w:rFonts w:ascii="楷体_GB2312" w:eastAsia="楷体_GB2312"/>
                <w:color w:val="000000"/>
                <w:sz w:val="24"/>
              </w:rPr>
              <w:t xml:space="preserve"> </w:t>
            </w:r>
            <w:r>
              <w:rPr>
                <w:rFonts w:hint="eastAsia" w:ascii="楷体_GB2312" w:eastAsia="楷体_GB2312"/>
                <w:color w:val="000000"/>
                <w:sz w:val="24"/>
              </w:rPr>
              <w:t>评审委员会组织专家会议，经专家评议和投票，该项</w:t>
            </w:r>
          </w:p>
          <w:p>
            <w:pPr>
              <w:ind w:firstLine="3360" w:firstLineChars="1400"/>
              <w:rPr>
                <w:rFonts w:hint="eastAsia" w:ascii="楷体_GB2312" w:eastAsia="楷体_GB2312"/>
                <w:color w:val="000000"/>
                <w:sz w:val="24"/>
              </w:rPr>
            </w:pPr>
            <w:r>
              <w:rPr>
                <w:rFonts w:hint="eastAsia" w:ascii="楷体_GB2312" w:eastAsia="楷体_GB2312"/>
                <w:color w:val="000000"/>
                <w:sz w:val="24"/>
              </w:rPr>
              <w:t>入选“中国钢结构金奖”工程（ ）（划√）</w:t>
            </w:r>
          </w:p>
          <w:p>
            <w:pPr>
              <w:ind w:firstLine="3360" w:firstLineChars="1400"/>
              <w:rPr>
                <w:rFonts w:ascii="楷体_GB2312" w:eastAsia="楷体_GB2312"/>
                <w:color w:val="000000"/>
                <w:sz w:val="24"/>
              </w:rPr>
            </w:pPr>
            <w:r>
              <w:rPr>
                <w:rFonts w:hint="eastAsia" w:ascii="楷体_GB2312" w:eastAsia="楷体_GB2312"/>
                <w:color w:val="000000"/>
                <w:sz w:val="24"/>
              </w:rPr>
              <w:t>未入选“中国钢结构金奖”工程（ ）（划√）</w:t>
            </w:r>
          </w:p>
          <w:p>
            <w:pPr>
              <w:rPr>
                <w:rFonts w:ascii="楷体_GB2312" w:eastAsia="楷体_GB2312"/>
                <w:color w:val="000000"/>
                <w:sz w:val="24"/>
              </w:rPr>
            </w:pPr>
            <w:r>
              <w:rPr>
                <w:rFonts w:hint="eastAsia" w:ascii="楷体_GB2312" w:eastAsia="楷体_GB2312"/>
                <w:color w:val="000000"/>
                <w:sz w:val="24"/>
              </w:rPr>
              <w:t xml:space="preserve">      </w:t>
            </w:r>
          </w:p>
          <w:p>
            <w:pPr>
              <w:rPr>
                <w:rFonts w:ascii="楷体_GB2312" w:eastAsia="楷体_GB2312"/>
                <w:color w:val="000000"/>
                <w:sz w:val="24"/>
              </w:rPr>
            </w:pPr>
            <w:r>
              <w:rPr>
                <w:rFonts w:hint="eastAsia" w:ascii="楷体_GB2312" w:eastAsia="楷体_GB2312"/>
                <w:color w:val="000000"/>
                <w:sz w:val="24"/>
              </w:rPr>
              <w:t xml:space="preserve">       评审委员会（签字）</w:t>
            </w:r>
          </w:p>
          <w:p>
            <w:pPr>
              <w:jc w:val="left"/>
              <w:rPr>
                <w:rFonts w:ascii="楷体_GB2312" w:eastAsia="楷体_GB2312"/>
                <w:color w:val="000000"/>
                <w:sz w:val="24"/>
              </w:rPr>
            </w:pPr>
            <w:r>
              <w:rPr>
                <w:rFonts w:hint="eastAsia" w:ascii="楷体_GB2312" w:eastAsia="楷体_GB2312"/>
                <w:color w:val="000000"/>
                <w:sz w:val="24"/>
              </w:rPr>
              <w:t xml:space="preserve">            主任：</w:t>
            </w:r>
          </w:p>
          <w:p>
            <w:pPr>
              <w:jc w:val="left"/>
              <w:rPr>
                <w:rFonts w:ascii="楷体_GB2312" w:eastAsia="楷体_GB2312"/>
                <w:color w:val="000000"/>
                <w:sz w:val="24"/>
              </w:rPr>
            </w:pPr>
            <w:r>
              <w:rPr>
                <w:rFonts w:hint="eastAsia" w:ascii="楷体_GB2312" w:eastAsia="楷体_GB2312"/>
                <w:color w:val="000000"/>
                <w:sz w:val="24"/>
              </w:rPr>
              <w:t xml:space="preserve">          副主任：</w:t>
            </w:r>
          </w:p>
          <w:p>
            <w:pPr>
              <w:rPr>
                <w:rFonts w:ascii="楷体_GB2312" w:eastAsia="楷体_GB2312"/>
                <w:color w:val="000000"/>
                <w:sz w:val="24"/>
              </w:rPr>
            </w:pPr>
            <w:r>
              <w:rPr>
                <w:rFonts w:hint="eastAsia" w:ascii="楷体_GB2312" w:eastAsia="楷体_GB2312"/>
                <w:color w:val="000000"/>
                <w:sz w:val="24"/>
              </w:rPr>
              <w:t xml:space="preserve">                                       </w:t>
            </w:r>
          </w:p>
          <w:p>
            <w:pPr>
              <w:jc w:val="right"/>
              <w:rPr>
                <w:rFonts w:ascii="楷体_GB2312" w:eastAsia="楷体_GB2312"/>
                <w:color w:val="000000"/>
                <w:sz w:val="24"/>
              </w:rPr>
            </w:pPr>
            <w:r>
              <w:rPr>
                <w:rFonts w:hint="eastAsia" w:ascii="楷体_GB2312" w:eastAsia="楷体_GB2312"/>
                <w:color w:val="000000"/>
                <w:sz w:val="24"/>
              </w:rPr>
              <w:t>年    月    日</w:t>
            </w:r>
          </w:p>
        </w:tc>
      </w:tr>
    </w:tbl>
    <w:p/>
    <w:sectPr>
      <w:pgSz w:w="11900" w:h="16840"/>
      <w:pgMar w:top="1440" w:right="1800" w:bottom="1440" w:left="1800" w:header="851" w:footer="992" w:gutter="0"/>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Tg0MDEyODA3MTFiZDFhNjZjNGUxMzRjOWU0ZmQifQ=="/>
  </w:docVars>
  <w:rsids>
    <w:rsidRoot w:val="65743FBE"/>
    <w:rsid w:val="020C0AEE"/>
    <w:rsid w:val="03F06915"/>
    <w:rsid w:val="06287461"/>
    <w:rsid w:val="071455A5"/>
    <w:rsid w:val="078608E3"/>
    <w:rsid w:val="0FF31074"/>
    <w:rsid w:val="1855363A"/>
    <w:rsid w:val="187034A0"/>
    <w:rsid w:val="19965A74"/>
    <w:rsid w:val="1ADA447F"/>
    <w:rsid w:val="1C19741E"/>
    <w:rsid w:val="1EC10D97"/>
    <w:rsid w:val="235E74F9"/>
    <w:rsid w:val="251C6F16"/>
    <w:rsid w:val="259A19BD"/>
    <w:rsid w:val="28037CCB"/>
    <w:rsid w:val="28104E75"/>
    <w:rsid w:val="30A74F9E"/>
    <w:rsid w:val="30C66F58"/>
    <w:rsid w:val="30DF77C7"/>
    <w:rsid w:val="320566CD"/>
    <w:rsid w:val="323C0742"/>
    <w:rsid w:val="32D834B8"/>
    <w:rsid w:val="3967185D"/>
    <w:rsid w:val="397C3770"/>
    <w:rsid w:val="3995038E"/>
    <w:rsid w:val="3A31386E"/>
    <w:rsid w:val="3BDC13D1"/>
    <w:rsid w:val="43496BE1"/>
    <w:rsid w:val="436A4639"/>
    <w:rsid w:val="43C36868"/>
    <w:rsid w:val="44F8684F"/>
    <w:rsid w:val="4610085B"/>
    <w:rsid w:val="489B59F3"/>
    <w:rsid w:val="4BEA0DFF"/>
    <w:rsid w:val="4C2039A2"/>
    <w:rsid w:val="50A245A5"/>
    <w:rsid w:val="54905ECA"/>
    <w:rsid w:val="57C07EDE"/>
    <w:rsid w:val="59B322EC"/>
    <w:rsid w:val="5FB30413"/>
    <w:rsid w:val="604267D8"/>
    <w:rsid w:val="65743FBE"/>
    <w:rsid w:val="658C21FD"/>
    <w:rsid w:val="69D211D5"/>
    <w:rsid w:val="6B8F0831"/>
    <w:rsid w:val="6B90613E"/>
    <w:rsid w:val="6C594A4B"/>
    <w:rsid w:val="717C0EA9"/>
    <w:rsid w:val="74C17EC3"/>
    <w:rsid w:val="7A61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3068</Words>
  <Characters>3217</Characters>
  <Lines>0</Lines>
  <Paragraphs>0</Paragraphs>
  <TotalTime>5</TotalTime>
  <ScaleCrop>false</ScaleCrop>
  <LinksUpToDate>false</LinksUpToDate>
  <CharactersWithSpaces>3740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2021-07-16T09:48:00Z</dcterms:created>
  <dc:creator>小玲玲</dc:creator>
  <cp:lastModifiedBy>周瑜</cp:lastModifiedBy>
  <dcterms:modified xsi:type="dcterms:W3CDTF">2023-08-02T08:59:42Z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4302964585D5467295C8599D9BA02DF4_13</vt:lpwstr>
  </property>
</Properties>
</file>